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001" w14:textId="0EB50D52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80176915"/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Til deg som er nærkontakt</w:t>
      </w:r>
      <w:r w:rsidR="00A96D84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 (VGS)</w:t>
      </w:r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      </w:t>
      </w:r>
      <w:r w:rsidRPr="41BBE190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3F05B8F8" w14:textId="77777777" w:rsidR="005D047F" w:rsidRDefault="005D047F" w:rsidP="005D047F">
      <w:pPr>
        <w:pStyle w:val="paragraph"/>
        <w:spacing w:before="0" w:beforeAutospacing="0" w:after="0" w:afterAutospacing="0"/>
        <w:rPr>
          <w:rStyle w:val="eop"/>
          <w:color w:val="2F5496" w:themeColor="accent1" w:themeShade="BF"/>
        </w:rPr>
      </w:pPr>
    </w:p>
    <w:p w14:paraId="5F3E0A27" w14:textId="2F8B0F31" w:rsidR="005D047F" w:rsidRPr="005D6CEE" w:rsidRDefault="006C7C46" w:rsidP="229894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definert et pågående smitteutbrudd av covid-19 ved din skole.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5D047F" w:rsidRPr="229894C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Du defineres som nærkontakt</w:t>
      </w:r>
      <w:r w:rsidR="00BE4498" w:rsidRPr="229894C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047F" w:rsidRPr="229894C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mulig </w:t>
      </w:r>
      <w:r w:rsidR="00BE44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utsatt for </w:t>
      </w:r>
      <w:r w:rsidR="005D047F" w:rsidRPr="229894C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smitte</w:t>
      </w:r>
      <w:r w:rsidR="5C024A8C" w:rsidRPr="229894C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får tilbud om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jevnlig testing med hurtigtest. </w:t>
      </w:r>
    </w:p>
    <w:p w14:paraId="5995DD6E" w14:textId="2DDA2D47" w:rsidR="005D047F" w:rsidRPr="005D6CEE" w:rsidRDefault="00316813" w:rsidP="229894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229894C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Dersom du er vaksinert eller har gjennomgått covid-19, se informasjon nederst i dette skrivet. </w:t>
      </w:r>
    </w:p>
    <w:p w14:paraId="2FAEF457" w14:textId="5186FD20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040E1" w14:textId="5E960EF5" w:rsidR="00EB0A48" w:rsidRPr="00EB0A48" w:rsidRDefault="00EB0A48" w:rsidP="00EB0A48">
      <w:pPr>
        <w:pStyle w:val="Overskrift1"/>
        <w:rPr>
          <w:rStyle w:val="normaltextrun"/>
        </w:rPr>
      </w:pPr>
      <w:r w:rsidRPr="00EB0A48">
        <w:rPr>
          <w:rStyle w:val="normaltextrun"/>
        </w:rPr>
        <w:t>For deg som går på VGS og ikke er vaksinert</w:t>
      </w:r>
    </w:p>
    <w:p w14:paraId="253A7A4D" w14:textId="4B629C28" w:rsidR="3B17F0F1" w:rsidRPr="00BE4498" w:rsidRDefault="00EB0A48" w:rsidP="00BE4498">
      <w:pPr>
        <w:spacing w:line="240" w:lineRule="auto"/>
        <w:rPr>
          <w:rStyle w:val="normaltextrun"/>
        </w:rPr>
      </w:pPr>
      <w:r w:rsidRPr="3B17F0F1">
        <w:rPr>
          <w:rStyle w:val="Overskrift2Tegn"/>
        </w:rPr>
        <w:t>Slik foregår testingen</w:t>
      </w:r>
      <w:r w:rsidR="229894C8">
        <w:br/>
      </w:r>
      <w:r w:rsidR="006C7C46">
        <w:t xml:space="preserve"> </w:t>
      </w:r>
      <w:r w:rsidR="229894C8">
        <w:br/>
      </w:r>
      <w:r w:rsidR="006C7C46" w:rsidRPr="3B17F0F1">
        <w:rPr>
          <w:rStyle w:val="normaltextrun"/>
          <w:rFonts w:ascii="Calibri" w:hAnsi="Calibri" w:cs="Calibri"/>
          <w:color w:val="000000" w:themeColor="text1"/>
        </w:rPr>
        <w:t xml:space="preserve">Hurtigtestene tas tre ganger per uke (annen hver dag). Dette skjer hver uke i ett gitt tidsrom, inntil 7 dager etter siste påviste smittetilfelle ved skolen. Du vil få nærmere informasjon om når testing avsluttes. </w:t>
      </w:r>
      <w:r w:rsidR="229894C8">
        <w:br/>
      </w:r>
      <w:r w:rsidR="229894C8">
        <w:br/>
      </w:r>
      <w:r w:rsidR="6C079DC7" w:rsidRPr="3B17F0F1">
        <w:rPr>
          <w:rStyle w:val="normaltextrun"/>
          <w:rFonts w:ascii="Calibri" w:hAnsi="Calibri" w:cs="Calibri"/>
          <w:color w:val="000000" w:themeColor="text1"/>
        </w:rPr>
        <w:t xml:space="preserve">Testen tas </w:t>
      </w:r>
      <w:r w:rsidRPr="3B17F0F1">
        <w:rPr>
          <w:rStyle w:val="normaltextrun"/>
          <w:rFonts w:ascii="Calibri" w:hAnsi="Calibri" w:cs="Calibri"/>
          <w:color w:val="000000" w:themeColor="text1"/>
        </w:rPr>
        <w:t xml:space="preserve">ved selvtest </w:t>
      </w:r>
      <w:r w:rsidR="6E8DCB68" w:rsidRPr="3B17F0F1">
        <w:rPr>
          <w:rStyle w:val="normaltextrun"/>
          <w:rFonts w:ascii="Calibri" w:hAnsi="Calibri" w:cs="Calibri"/>
          <w:color w:val="000000" w:themeColor="text1"/>
        </w:rPr>
        <w:t xml:space="preserve">på skolen </w:t>
      </w:r>
      <w:r w:rsidR="00BE4498">
        <w:rPr>
          <w:rStyle w:val="normaltextrun"/>
          <w:rFonts w:ascii="Calibri" w:hAnsi="Calibri" w:cs="Calibri"/>
          <w:color w:val="000000" w:themeColor="text1"/>
        </w:rPr>
        <w:t>første gang og deretter tar du testen selv</w:t>
      </w:r>
      <w:r w:rsidR="6E8DCB68" w:rsidRPr="3B17F0F1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3B17F0F1">
        <w:rPr>
          <w:rStyle w:val="normaltextrun"/>
          <w:rFonts w:ascii="Calibri" w:hAnsi="Calibri" w:cs="Calibri"/>
          <w:color w:val="000000" w:themeColor="text1"/>
        </w:rPr>
        <w:t>hjemme.</w:t>
      </w:r>
      <w:r w:rsidR="229894C8">
        <w:br/>
      </w:r>
      <w:r w:rsidR="00BE4498">
        <w:t>Du vil få utdelt test utstyr på skolen din og informasjon om hvordan du tar hurtigtest selv.</w:t>
      </w:r>
    </w:p>
    <w:p w14:paraId="06E8AB50" w14:textId="3E33D717" w:rsidR="00EB0A48" w:rsidRDefault="00EB0A48" w:rsidP="3B17F0F1">
      <w:pPr>
        <w:pStyle w:val="paragraph"/>
        <w:spacing w:before="0" w:beforeAutospacing="0" w:after="0" w:afterAutospacing="0"/>
        <w:rPr>
          <w:rStyle w:val="normaltextrun"/>
          <w:color w:val="0563C1"/>
          <w:u w:val="single"/>
        </w:rPr>
      </w:pPr>
      <w:r w:rsidRPr="3B17F0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Du må teste deg med PCR-test (vanlig test) dersom du får symptomer. Denne testen booker du sel</w:t>
      </w:r>
      <w:r w:rsidRPr="3B17F0F1">
        <w:rPr>
          <w:rStyle w:val="normaltextrun"/>
          <w:rFonts w:ascii="Calibri" w:hAnsi="Calibri" w:cs="Calibri"/>
        </w:rPr>
        <w:t xml:space="preserve">v </w:t>
      </w:r>
      <w:hyperlink r:id="rId11">
        <w:r w:rsidRPr="3B17F0F1">
          <w:rPr>
            <w:rStyle w:val="normaltextrun"/>
            <w:rFonts w:ascii="Calibri" w:hAnsi="Calibri" w:cs="Calibri"/>
            <w:color w:val="0563C1"/>
            <w:u w:val="single"/>
          </w:rPr>
          <w:t>her</w:t>
        </w:r>
      </w:hyperlink>
    </w:p>
    <w:p w14:paraId="6A72467C" w14:textId="6EB63181" w:rsidR="005D047F" w:rsidRPr="00EB0A48" w:rsidRDefault="00D65401" w:rsidP="005D047F">
      <w:pPr>
        <w:pStyle w:val="paragraph"/>
        <w:spacing w:before="0" w:beforeAutospacing="0" w:after="0" w:afterAutospacing="0"/>
        <w:rPr>
          <w:rStyle w:val="eop"/>
        </w:rPr>
      </w:pP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Testopplegget</w:t>
      </w:r>
      <w:r w:rsidRPr="41BBE190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D047F" w:rsidRPr="41BBE190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gjelder deg som er definert som nærkontakt, ikke øvrige familie og hustandsmedlemmer.</w:t>
      </w:r>
    </w:p>
    <w:p w14:paraId="2E445FDF" w14:textId="3ADD409B" w:rsidR="005D047F" w:rsidRPr="000A1EDF" w:rsidRDefault="005D047F" w:rsidP="229894C8">
      <w:pPr>
        <w:pStyle w:val="paragraph"/>
        <w:spacing w:before="0" w:beforeAutospacing="0" w:after="0" w:afterAutospacing="0"/>
        <w:textAlignment w:val="baseline"/>
      </w:pPr>
    </w:p>
    <w:p w14:paraId="2DB792E9" w14:textId="310AFB96" w:rsidR="005D047F" w:rsidRDefault="005D047F" w:rsidP="005D047F">
      <w:pPr>
        <w:spacing w:line="240" w:lineRule="auto"/>
      </w:pPr>
      <w:r w:rsidRPr="229894C8">
        <w:rPr>
          <w:rStyle w:val="normaltextrun"/>
          <w:rFonts w:ascii="Calibri Light" w:eastAsia="Times New Roman" w:hAnsi="Calibri Light" w:cs="Calibri Light"/>
          <w:color w:val="2F5496" w:themeColor="accent1" w:themeShade="BF"/>
          <w:sz w:val="26"/>
          <w:szCs w:val="26"/>
          <w:lang w:eastAsia="nb-NO"/>
        </w:rPr>
        <w:t>Prøvesvar</w:t>
      </w:r>
      <w:r>
        <w:br/>
      </w:r>
      <w:r w:rsidR="00BE4498">
        <w:t xml:space="preserve">Dersom du tester positivt på hurtigtest må du gå hjem fra skolen/holde deg hjemme og bestille time for en vanlig test (PCR-test). </w:t>
      </w:r>
      <w:r>
        <w:t xml:space="preserve">Du må holde deg isolert, og hustandsmedlemmer må være i karantene. </w:t>
      </w:r>
    </w:p>
    <w:p w14:paraId="6A01F94C" w14:textId="1341A76D" w:rsidR="005D047F" w:rsidRDefault="1EDDF8E7" w:rsidP="229894C8">
      <w:pPr>
        <w:spacing w:after="0" w:line="240" w:lineRule="auto"/>
        <w:rPr>
          <w:b/>
          <w:bCs/>
        </w:rPr>
      </w:pPr>
      <w:r w:rsidRPr="229894C8">
        <w:rPr>
          <w:b/>
          <w:bCs/>
        </w:rPr>
        <w:t xml:space="preserve">Tester du positivt på selvtest er det viktig at du </w:t>
      </w:r>
      <w:r w:rsidR="00BE4498">
        <w:rPr>
          <w:b/>
          <w:bCs/>
        </w:rPr>
        <w:t xml:space="preserve">kontakter </w:t>
      </w:r>
      <w:r w:rsidRPr="229894C8">
        <w:rPr>
          <w:b/>
          <w:bCs/>
        </w:rPr>
        <w:t xml:space="preserve">smittesporingsavdelingen på </w:t>
      </w:r>
      <w:proofErr w:type="spellStart"/>
      <w:r w:rsidRPr="229894C8">
        <w:rPr>
          <w:b/>
          <w:bCs/>
        </w:rPr>
        <w:t>tlf</w:t>
      </w:r>
      <w:proofErr w:type="spellEnd"/>
      <w:r w:rsidRPr="229894C8">
        <w:rPr>
          <w:b/>
          <w:bCs/>
        </w:rPr>
        <w:t>: 477816</w:t>
      </w:r>
      <w:r w:rsidR="00BE4498">
        <w:rPr>
          <w:b/>
          <w:bCs/>
        </w:rPr>
        <w:t>41</w:t>
      </w:r>
      <w:r w:rsidRPr="229894C8">
        <w:rPr>
          <w:b/>
          <w:bCs/>
        </w:rPr>
        <w:t>. Dette nummeret skal ikke brukes til spørsmål eller andre henvendelser, dette vil bli avvist.</w:t>
      </w:r>
    </w:p>
    <w:p w14:paraId="0BC6939D" w14:textId="6663651A" w:rsidR="229894C8" w:rsidRDefault="229894C8" w:rsidP="229894C8">
      <w:pPr>
        <w:spacing w:line="240" w:lineRule="auto"/>
        <w:rPr>
          <w:b/>
          <w:bCs/>
        </w:rPr>
      </w:pPr>
    </w:p>
    <w:p w14:paraId="14D272B2" w14:textId="71B9FD89" w:rsidR="00BE4498" w:rsidRDefault="00BE4498" w:rsidP="00BE4498">
      <w:pPr>
        <w:spacing w:line="240" w:lineRule="auto"/>
        <w:rPr>
          <w:i/>
          <w:iCs/>
        </w:rPr>
      </w:pPr>
      <w:r w:rsidRPr="20F458AA">
        <w:rPr>
          <w:i/>
          <w:iCs/>
        </w:rPr>
        <w:t>Dersom</w:t>
      </w:r>
      <w:r>
        <w:rPr>
          <w:i/>
          <w:iCs/>
        </w:rPr>
        <w:t xml:space="preserve"> du ikke kan gjennomføre testing må du ta kontakt med smittesporingsavdelingen (</w:t>
      </w:r>
      <w:r w:rsidRPr="00BE4498">
        <w:rPr>
          <w:i/>
          <w:iCs/>
        </w:rPr>
        <w:t>477816</w:t>
      </w:r>
      <w:r>
        <w:rPr>
          <w:i/>
          <w:iCs/>
        </w:rPr>
        <w:t>41</w:t>
      </w:r>
      <w:r w:rsidRPr="00BE4498">
        <w:rPr>
          <w:i/>
          <w:iCs/>
        </w:rPr>
        <w:t>)</w:t>
      </w:r>
      <w:r>
        <w:rPr>
          <w:i/>
          <w:iCs/>
        </w:rPr>
        <w:t xml:space="preserve"> for informasjon om karantene</w:t>
      </w:r>
      <w:r w:rsidRPr="20F458AA">
        <w:rPr>
          <w:i/>
          <w:iCs/>
        </w:rPr>
        <w:t>.</w:t>
      </w:r>
    </w:p>
    <w:p w14:paraId="197FD544" w14:textId="46A84937" w:rsidR="229894C8" w:rsidRDefault="229894C8" w:rsidP="229894C8">
      <w:pPr>
        <w:spacing w:line="240" w:lineRule="auto"/>
        <w:rPr>
          <w:i/>
          <w:iCs/>
        </w:rPr>
      </w:pPr>
    </w:p>
    <w:p w14:paraId="43735CB6" w14:textId="2EFAC18B" w:rsidR="00316813" w:rsidRDefault="00F474EA" w:rsidP="00316813">
      <w:pPr>
        <w:spacing w:line="240" w:lineRule="auto"/>
      </w:pP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For de</w:t>
      </w:r>
      <w:r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g</w:t>
      </w: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 xml:space="preserve"> som </w:t>
      </w:r>
      <w:r w:rsidR="00A460D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 xml:space="preserve">går på VGS og </w:t>
      </w: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er vaksinert</w:t>
      </w:r>
      <w:bookmarkStart w:id="1" w:name="_Hlk80178481"/>
      <w:r w:rsidR="00EB0A48">
        <w:t>:</w:t>
      </w:r>
    </w:p>
    <w:bookmarkEnd w:id="0"/>
    <w:bookmarkEnd w:id="1"/>
    <w:p w14:paraId="5205FC34" w14:textId="77777777" w:rsidR="00BE4498" w:rsidRDefault="00BE4498" w:rsidP="00BE4498">
      <w:pPr>
        <w:pStyle w:val="Listeavsnitt"/>
        <w:numPr>
          <w:ilvl w:val="0"/>
          <w:numId w:val="4"/>
        </w:numPr>
        <w:spacing w:line="240" w:lineRule="auto"/>
      </w:pPr>
      <w:r w:rsidRPr="00EB0A48">
        <w:rPr>
          <w:b/>
          <w:bCs/>
        </w:rPr>
        <w:t>For deg med to vaksinedoser</w:t>
      </w:r>
      <w:r>
        <w:t>: Hurtigtesting gjelder ikke deg</w:t>
      </w:r>
    </w:p>
    <w:p w14:paraId="4AA9262A" w14:textId="51066011" w:rsidR="00BE4498" w:rsidRPr="00EB0A48" w:rsidRDefault="00BE4498" w:rsidP="00BE4498">
      <w:pPr>
        <w:pStyle w:val="Listeavsnitt"/>
        <w:numPr>
          <w:ilvl w:val="0"/>
          <w:numId w:val="4"/>
        </w:numPr>
        <w:spacing w:line="240" w:lineRule="auto"/>
        <w:rPr>
          <w:rFonts w:eastAsiaTheme="minorEastAsia"/>
        </w:rPr>
      </w:pPr>
      <w:r w:rsidRPr="2DAE0E32">
        <w:rPr>
          <w:b/>
          <w:bCs/>
        </w:rPr>
        <w:t>For deg med en vaksinedose</w:t>
      </w:r>
      <w:r>
        <w:t xml:space="preserve"> for mer enn tre uker siden: Du trenger ikke hurtigtesting. Du må teste deg mellom dag 3-</w:t>
      </w:r>
      <w:r w:rsidRPr="2DAE0E32">
        <w:rPr>
          <w:rFonts w:ascii="Calibri" w:eastAsia="Calibri" w:hAnsi="Calibri" w:cs="Calibri"/>
        </w:rPr>
        <w:t xml:space="preserve"> 7 med vanlig test (ikke hurtigtest)</w:t>
      </w:r>
      <w:r>
        <w:t>. Du trenger ikke være i karantene i påvente av prøvesvar.</w:t>
      </w:r>
    </w:p>
    <w:p w14:paraId="5629F9D7" w14:textId="77777777" w:rsidR="00BE4498" w:rsidRPr="00EB0A48" w:rsidRDefault="00BE4498" w:rsidP="00BE4498">
      <w:pPr>
        <w:pStyle w:val="Listeavsnitt"/>
        <w:numPr>
          <w:ilvl w:val="0"/>
          <w:numId w:val="4"/>
        </w:numPr>
        <w:spacing w:line="240" w:lineRule="auto"/>
      </w:pPr>
      <w:r>
        <w:t>Dette</w:t>
      </w:r>
      <w:r w:rsidRPr="00EB0A48">
        <w:t xml:space="preserve"> </w:t>
      </w:r>
      <w:r>
        <w:t xml:space="preserve">testregimet </w:t>
      </w:r>
      <w:r w:rsidRPr="00EB0A48">
        <w:t xml:space="preserve">gjelder ikke for personer </w:t>
      </w:r>
      <w:bookmarkStart w:id="2" w:name="_Hlk80178491"/>
      <w:r w:rsidRPr="00EB0A48">
        <w:t xml:space="preserve">som har gjennomgått covid-19 siste 6 måneder </w:t>
      </w:r>
      <w:bookmarkEnd w:id="2"/>
    </w:p>
    <w:p w14:paraId="5A115058" w14:textId="77777777" w:rsidR="00395EF1" w:rsidRDefault="006E3138"/>
    <w:sectPr w:rsidR="00395E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8078" w14:textId="77777777" w:rsidR="006E3138" w:rsidRDefault="006E3138">
      <w:pPr>
        <w:spacing w:after="0" w:line="240" w:lineRule="auto"/>
      </w:pPr>
      <w:r>
        <w:separator/>
      </w:r>
    </w:p>
  </w:endnote>
  <w:endnote w:type="continuationSeparator" w:id="0">
    <w:p w14:paraId="1C33EF8D" w14:textId="77777777" w:rsidR="006E3138" w:rsidRDefault="006E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BBE190" w14:paraId="7177A495" w14:textId="77777777" w:rsidTr="41BBE190">
      <w:tc>
        <w:tcPr>
          <w:tcW w:w="3020" w:type="dxa"/>
        </w:tcPr>
        <w:p w14:paraId="7804009E" w14:textId="77777777" w:rsidR="41BBE190" w:rsidRDefault="006E3138" w:rsidP="41BBE190">
          <w:pPr>
            <w:pStyle w:val="Topptekst"/>
            <w:ind w:left="-115"/>
          </w:pPr>
        </w:p>
      </w:tc>
      <w:tc>
        <w:tcPr>
          <w:tcW w:w="3020" w:type="dxa"/>
        </w:tcPr>
        <w:p w14:paraId="4C9897B9" w14:textId="77777777" w:rsidR="41BBE190" w:rsidRDefault="006E3138" w:rsidP="41BBE190">
          <w:pPr>
            <w:pStyle w:val="Topptekst"/>
            <w:jc w:val="center"/>
          </w:pPr>
        </w:p>
      </w:tc>
      <w:tc>
        <w:tcPr>
          <w:tcW w:w="3020" w:type="dxa"/>
        </w:tcPr>
        <w:p w14:paraId="15016475" w14:textId="77777777" w:rsidR="41BBE190" w:rsidRDefault="006E3138" w:rsidP="41BBE190">
          <w:pPr>
            <w:pStyle w:val="Topptekst"/>
            <w:ind w:right="-115"/>
            <w:jc w:val="right"/>
          </w:pPr>
        </w:p>
      </w:tc>
    </w:tr>
  </w:tbl>
  <w:p w14:paraId="15F1DE4B" w14:textId="77777777" w:rsidR="41BBE190" w:rsidRDefault="006E3138" w:rsidP="41BBE1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A754" w14:textId="77777777" w:rsidR="006E3138" w:rsidRDefault="006E3138">
      <w:pPr>
        <w:spacing w:after="0" w:line="240" w:lineRule="auto"/>
      </w:pPr>
      <w:r>
        <w:separator/>
      </w:r>
    </w:p>
  </w:footnote>
  <w:footnote w:type="continuationSeparator" w:id="0">
    <w:p w14:paraId="4DE9A673" w14:textId="77777777" w:rsidR="006E3138" w:rsidRDefault="006E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BBE190" w14:paraId="7C9C53A0" w14:textId="77777777" w:rsidTr="41BBE190">
      <w:tc>
        <w:tcPr>
          <w:tcW w:w="3020" w:type="dxa"/>
        </w:tcPr>
        <w:p w14:paraId="2CD8A718" w14:textId="77777777" w:rsidR="41BBE190" w:rsidRDefault="006E3138" w:rsidP="41BBE190">
          <w:pPr>
            <w:pStyle w:val="Topptekst"/>
            <w:ind w:left="-115"/>
          </w:pPr>
        </w:p>
      </w:tc>
      <w:tc>
        <w:tcPr>
          <w:tcW w:w="3020" w:type="dxa"/>
        </w:tcPr>
        <w:p w14:paraId="0E8F1D56" w14:textId="77777777" w:rsidR="41BBE190" w:rsidRDefault="006E3138" w:rsidP="41BBE190">
          <w:pPr>
            <w:pStyle w:val="Topptekst"/>
            <w:jc w:val="center"/>
          </w:pPr>
        </w:p>
      </w:tc>
      <w:tc>
        <w:tcPr>
          <w:tcW w:w="3020" w:type="dxa"/>
        </w:tcPr>
        <w:p w14:paraId="23653483" w14:textId="77777777" w:rsidR="41BBE190" w:rsidRDefault="00366741" w:rsidP="41BBE190">
          <w:pPr>
            <w:pStyle w:val="Topptekst"/>
            <w:ind w:right="-115"/>
            <w:jc w:val="right"/>
            <w:rPr>
              <w:rStyle w:val="eop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70DD2B22" wp14:editId="6FCC9BFA">
                <wp:extent cx="1771650" cy="564068"/>
                <wp:effectExtent l="0" t="0" r="9525" b="9525"/>
                <wp:docPr id="395222165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11501" w14:textId="77777777" w:rsidR="41BBE190" w:rsidRDefault="006E3138" w:rsidP="41BBE1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495"/>
    <w:multiLevelType w:val="multilevel"/>
    <w:tmpl w:val="D82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06561"/>
    <w:multiLevelType w:val="multilevel"/>
    <w:tmpl w:val="1418471A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61293"/>
    <w:multiLevelType w:val="hybridMultilevel"/>
    <w:tmpl w:val="1B18E4AA"/>
    <w:lvl w:ilvl="0" w:tplc="9B94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4631"/>
    <w:multiLevelType w:val="multilevel"/>
    <w:tmpl w:val="135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A"/>
    <w:rsid w:val="000A1EDF"/>
    <w:rsid w:val="001A277D"/>
    <w:rsid w:val="001C5F36"/>
    <w:rsid w:val="001F63E3"/>
    <w:rsid w:val="00316813"/>
    <w:rsid w:val="00366741"/>
    <w:rsid w:val="00367321"/>
    <w:rsid w:val="005C2B0D"/>
    <w:rsid w:val="005D047F"/>
    <w:rsid w:val="005D6CEE"/>
    <w:rsid w:val="00684363"/>
    <w:rsid w:val="006C7C46"/>
    <w:rsid w:val="006E3138"/>
    <w:rsid w:val="006E420A"/>
    <w:rsid w:val="00A460DA"/>
    <w:rsid w:val="00A46382"/>
    <w:rsid w:val="00A57FDE"/>
    <w:rsid w:val="00A72A06"/>
    <w:rsid w:val="00A91464"/>
    <w:rsid w:val="00A96D84"/>
    <w:rsid w:val="00AC614B"/>
    <w:rsid w:val="00B37A97"/>
    <w:rsid w:val="00BC306A"/>
    <w:rsid w:val="00BE4498"/>
    <w:rsid w:val="00BF74D2"/>
    <w:rsid w:val="00D05DB1"/>
    <w:rsid w:val="00D65401"/>
    <w:rsid w:val="00EB0A48"/>
    <w:rsid w:val="00F474EA"/>
    <w:rsid w:val="00F623C2"/>
    <w:rsid w:val="0121CA94"/>
    <w:rsid w:val="064BC98E"/>
    <w:rsid w:val="06523227"/>
    <w:rsid w:val="092679F4"/>
    <w:rsid w:val="1EDDF8E7"/>
    <w:rsid w:val="229894C8"/>
    <w:rsid w:val="2714408E"/>
    <w:rsid w:val="2746BDC5"/>
    <w:rsid w:val="2DAE0E32"/>
    <w:rsid w:val="33F55447"/>
    <w:rsid w:val="3577FC4B"/>
    <w:rsid w:val="3B17F0F1"/>
    <w:rsid w:val="49871E0D"/>
    <w:rsid w:val="4BDBEF38"/>
    <w:rsid w:val="4C76DDEE"/>
    <w:rsid w:val="5C024A8C"/>
    <w:rsid w:val="5C5F3AE8"/>
    <w:rsid w:val="5D9E1AED"/>
    <w:rsid w:val="60BD83BD"/>
    <w:rsid w:val="622B6C5A"/>
    <w:rsid w:val="69D197C5"/>
    <w:rsid w:val="6C079DC7"/>
    <w:rsid w:val="6C897C9F"/>
    <w:rsid w:val="6E8DCB68"/>
    <w:rsid w:val="73624A70"/>
    <w:rsid w:val="768B8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33D"/>
  <w15:chartTrackingRefBased/>
  <w15:docId w15:val="{7C1EF6E3-BAD4-4D84-83AF-7B1E9C3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7F"/>
  </w:style>
  <w:style w:type="paragraph" w:styleId="Overskrift1">
    <w:name w:val="heading 1"/>
    <w:basedOn w:val="Normal"/>
    <w:next w:val="Normal"/>
    <w:link w:val="Overskrift1Tegn"/>
    <w:uiPriority w:val="9"/>
    <w:qFormat/>
    <w:rsid w:val="00EB0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047F"/>
    <w:pPr>
      <w:ind w:left="720"/>
      <w:contextualSpacing/>
    </w:pPr>
  </w:style>
  <w:style w:type="paragraph" w:customStyle="1" w:styleId="xmsonormal">
    <w:name w:val="x_msonormal"/>
    <w:basedOn w:val="Normal"/>
    <w:rsid w:val="005D047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paragraph">
    <w:name w:val="paragraph"/>
    <w:basedOn w:val="Normal"/>
    <w:rsid w:val="005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D047F"/>
  </w:style>
  <w:style w:type="character" w:customStyle="1" w:styleId="normaltextrun">
    <w:name w:val="normaltextrun"/>
    <w:basedOn w:val="Standardskriftforavsnitt"/>
    <w:rsid w:val="005D047F"/>
  </w:style>
  <w:style w:type="character" w:customStyle="1" w:styleId="scxw82061348">
    <w:name w:val="scxw82061348"/>
    <w:basedOn w:val="Standardskriftforavsnitt"/>
    <w:rsid w:val="005D047F"/>
  </w:style>
  <w:style w:type="character" w:customStyle="1" w:styleId="TopptekstTegn">
    <w:name w:val="Topptekst Tegn"/>
    <w:basedOn w:val="Standardskriftforavsnitt"/>
    <w:link w:val="Topptekst"/>
    <w:uiPriority w:val="99"/>
    <w:rsid w:val="005D047F"/>
  </w:style>
  <w:style w:type="paragraph" w:styleId="Topptekst">
    <w:name w:val="header"/>
    <w:basedOn w:val="Normal"/>
    <w:link w:val="Topp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1">
    <w:name w:val="Topptekst Tegn1"/>
    <w:basedOn w:val="Standardskriftforavsnitt"/>
    <w:uiPriority w:val="99"/>
    <w:semiHidden/>
    <w:rsid w:val="005D047F"/>
  </w:style>
  <w:style w:type="character" w:customStyle="1" w:styleId="BunntekstTegn">
    <w:name w:val="Bunntekst Tegn"/>
    <w:basedOn w:val="Standardskriftforavsnitt"/>
    <w:link w:val="Bunntekst"/>
    <w:uiPriority w:val="99"/>
    <w:rsid w:val="005D047F"/>
  </w:style>
  <w:style w:type="paragraph" w:styleId="Bunntekst">
    <w:name w:val="footer"/>
    <w:basedOn w:val="Normal"/>
    <w:link w:val="Bunn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1">
    <w:name w:val="Bunntekst Tegn1"/>
    <w:basedOn w:val="Standardskriftforavsnitt"/>
    <w:uiPriority w:val="99"/>
    <w:semiHidden/>
    <w:rsid w:val="005D047F"/>
  </w:style>
  <w:style w:type="character" w:styleId="Merknadsreferanse">
    <w:name w:val="annotation reference"/>
    <w:basedOn w:val="Standardskriftforavsnitt"/>
    <w:uiPriority w:val="99"/>
    <w:semiHidden/>
    <w:unhideWhenUsed/>
    <w:rsid w:val="00D654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54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4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4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401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porten.difi.no/opensso/UI/Login?realm=/norge.no&amp;spEntityID=oidc.difi.no&amp;service=IDPortenLevel4List&amp;goto=http://idporten.difi.no/opensso/SSORedirect/metaAlias/norge.no/idp4?ReqID%3D_93acbb00497361ad7b63df0153b40e52%26index%3Dnull%26acsURL%3Dhttps://oidc.difi.no:443/idporten-oidc-provider/assertionconsumer%26spEntityID%3Doidc.difi.no%26binding%3Durn:oasis:names:tc:SAML:2.0:bindings:HTTP-PO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BE46C5ED15E498D42B1469356651C" ma:contentTypeVersion="9" ma:contentTypeDescription="Opprett et nytt dokument." ma:contentTypeScope="" ma:versionID="93931e60fda3e3ac6dac9eabac041bc6">
  <xsd:schema xmlns:xsd="http://www.w3.org/2001/XMLSchema" xmlns:xs="http://www.w3.org/2001/XMLSchema" xmlns:p="http://schemas.microsoft.com/office/2006/metadata/properties" xmlns:ns2="bf8fc2ad-5936-4192-bb38-3ff0d5b8fe4a" xmlns:ns3="69939aa3-6efd-4bcc-a62a-d7f942196705" targetNamespace="http://schemas.microsoft.com/office/2006/metadata/properties" ma:root="true" ma:fieldsID="e63161c44550d8a72bd98aa1f21e0db4" ns2:_="" ns3:_="">
    <xsd:import namespace="bf8fc2ad-5936-4192-bb38-3ff0d5b8fe4a"/>
    <xsd:import namespace="69939aa3-6efd-4bcc-a62a-d7f94219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c2ad-5936-4192-bb38-3ff0d5b8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9aa3-6efd-4bcc-a62a-d7f94219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B366A-2BD1-4276-A218-33BC63626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08C82-AD5A-45EA-B2FD-DDF484EA2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2F1D2-1ADB-4B43-8589-F2E1BF681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c2ad-5936-4192-bb38-3ff0d5b8fe4a"/>
    <ds:schemaRef ds:uri="69939aa3-6efd-4bcc-a62a-d7f94219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4DCCC-C2A4-4548-BD21-E768EC246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Larssen</dc:creator>
  <cp:keywords/>
  <dc:description/>
  <cp:lastModifiedBy>Susanne Larssen</cp:lastModifiedBy>
  <cp:revision>2</cp:revision>
  <dcterms:created xsi:type="dcterms:W3CDTF">2021-08-26T09:18:00Z</dcterms:created>
  <dcterms:modified xsi:type="dcterms:W3CDTF">2021-08-26T09:18:00Z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0x0101007F4BE46C5ED15E498D42B1469356651C</vt:lpwstr>
  </property>
</Properties>
</file>